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4B44A" w14:textId="77777777" w:rsidR="0048312D" w:rsidRPr="00682E98" w:rsidRDefault="00682E98" w:rsidP="0048312D">
      <w:pPr>
        <w:rPr>
          <w:rFonts w:asciiTheme="minorHAnsi" w:hAnsiTheme="minorHAnsi"/>
          <w:sz w:val="24"/>
          <w:szCs w:val="24"/>
          <w:u w:val="single"/>
        </w:rPr>
      </w:pPr>
      <w:r w:rsidRPr="00682E98">
        <w:rPr>
          <w:rFonts w:asciiTheme="minorHAnsi" w:hAnsiTheme="minorHAnsi"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F49E8" wp14:editId="5F832A50">
                <wp:simplePos x="0" y="0"/>
                <wp:positionH relativeFrom="column">
                  <wp:posOffset>-128905</wp:posOffset>
                </wp:positionH>
                <wp:positionV relativeFrom="paragraph">
                  <wp:posOffset>255905</wp:posOffset>
                </wp:positionV>
                <wp:extent cx="3428365" cy="2619375"/>
                <wp:effectExtent l="0" t="0" r="1968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19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33001" w14:textId="77777777" w:rsidR="00112F99" w:rsidRPr="00795104" w:rsidRDefault="00112F99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795104">
                              <w:rPr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3D89A34D" wp14:editId="644A99E9">
                                  <wp:extent cx="552450" cy="552450"/>
                                  <wp:effectExtent l="0" t="0" r="0" b="0"/>
                                  <wp:docPr id="3" name="Εικόνα 1" descr="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2F356856" w14:textId="77777777" w:rsidR="00112F99" w:rsidRPr="00795104" w:rsidRDefault="00112F99" w:rsidP="0048312D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2EF07A25" w14:textId="77777777" w:rsidR="00112F99" w:rsidRPr="00795104" w:rsidRDefault="00112F99" w:rsidP="0048312D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8A9B2E" w14:textId="77777777" w:rsidR="00112F99" w:rsidRPr="00795104" w:rsidRDefault="00112F99" w:rsidP="0048312D">
                            <w:pPr>
                              <w:pBdr>
                                <w:bottom w:val="single" w:sz="12" w:space="2" w:color="548DD4" w:themeColor="text2" w:themeTint="99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12702754" w14:textId="77777777" w:rsidR="00112F99" w:rsidRPr="00795104" w:rsidRDefault="00112F99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73A17F67" w14:textId="77777777" w:rsidR="00112F99" w:rsidRDefault="00112F99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15A193F9" w14:textId="77777777" w:rsidR="006C71D6" w:rsidRPr="00795104" w:rsidRDefault="006C71D6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Πληρ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                    :Μαρία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Φλάσκου</w:t>
                            </w:r>
                            <w:proofErr w:type="spellEnd"/>
                          </w:p>
                          <w:p w14:paraId="72B66D2E" w14:textId="77777777" w:rsidR="00112F99" w:rsidRPr="00795104" w:rsidRDefault="00112F99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FF36D3"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5B87609D" w14:textId="77777777" w:rsidR="00112F99" w:rsidRPr="00457ADE" w:rsidRDefault="00112F99" w:rsidP="0048312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</w:t>
                            </w:r>
                            <w:bookmarkEnd w:id="0"/>
                            <w:r w:rsidRPr="00457ADE">
                              <w:rPr>
                                <w:sz w:val="24"/>
                                <w:szCs w:val="24"/>
                              </w:rPr>
                              <w:t>-23320</w:t>
                            </w:r>
                          </w:p>
                          <w:p w14:paraId="73925E3E" w14:textId="77777777" w:rsidR="00112F99" w:rsidRPr="0009570F" w:rsidRDefault="0009570F" w:rsidP="0048312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spellStart"/>
                            <w:r w:rsidR="00112F99" w:rsidRPr="00D21CB4">
                              <w:rPr>
                                <w:sz w:val="24"/>
                                <w:szCs w:val="24"/>
                                <w:lang w:val="en-US"/>
                              </w:rPr>
                              <w:t>kos</w:t>
                            </w:r>
                            <w:proofErr w:type="spellEnd"/>
                            <w:r w:rsidR="00112F99" w:rsidRPr="0009570F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112F99" w:rsidRPr="00D21CB4">
                              <w:rPr>
                                <w:sz w:val="24"/>
                                <w:szCs w:val="24"/>
                                <w:lang w:val="en-US"/>
                              </w:rPr>
                              <w:t>mayor</w:t>
                            </w:r>
                            <w:r w:rsidR="00112F99" w:rsidRPr="0009570F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="00112F99" w:rsidRPr="00D21CB4">
                              <w:rPr>
                                <w:sz w:val="24"/>
                                <w:szCs w:val="24"/>
                                <w:lang w:val="en-US"/>
                              </w:rPr>
                              <w:t>kos</w:t>
                            </w:r>
                            <w:proofErr w:type="spellEnd"/>
                            <w:r w:rsidR="00112F99" w:rsidRPr="0009570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12F99" w:rsidRPr="00D21CB4">
                              <w:rPr>
                                <w:sz w:val="24"/>
                                <w:szCs w:val="24"/>
                                <w:lang w:val="en-US"/>
                              </w:rPr>
                              <w:t>gr</w:t>
                            </w:r>
                          </w:p>
                          <w:p w14:paraId="5136705A" w14:textId="77777777" w:rsidR="00112F99" w:rsidRPr="0009570F" w:rsidRDefault="00112F99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957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</w:p>
                          <w:p w14:paraId="3081020A" w14:textId="77777777" w:rsidR="00112F99" w:rsidRPr="0009570F" w:rsidRDefault="00112F99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F49E8" id="Rectangle_x0020_4" o:spid="_x0000_s1026" style="position:absolute;margin-left:-10.15pt;margin-top:20.15pt;width:269.9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" fillcolor="white [3212]" strokecolor="white [3212]">
                <v:textbox>
                  <w:txbxContent>
                    <w:p w14:paraId="23633001" w14:textId="77777777" w:rsidR="00112F99" w:rsidRPr="00795104" w:rsidRDefault="00112F99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795104">
                        <w:rPr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3D89A34D" wp14:editId="644A99E9">
                            <wp:extent cx="552450" cy="552450"/>
                            <wp:effectExtent l="0" t="0" r="0" b="0"/>
                            <wp:docPr id="3" name="Εικόνα 1" descr="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2F356856" w14:textId="77777777" w:rsidR="00112F99" w:rsidRPr="00795104" w:rsidRDefault="00112F99" w:rsidP="0048312D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2EF07A25" w14:textId="77777777" w:rsidR="00112F99" w:rsidRPr="00795104" w:rsidRDefault="00112F99" w:rsidP="0048312D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8A9B2E" w14:textId="77777777" w:rsidR="00112F99" w:rsidRPr="00795104" w:rsidRDefault="00112F99" w:rsidP="0048312D">
                      <w:pPr>
                        <w:pBdr>
                          <w:bottom w:val="single" w:sz="12" w:space="2" w:color="548DD4" w:themeColor="text2" w:themeTint="99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12702754" w14:textId="77777777" w:rsidR="00112F99" w:rsidRPr="00795104" w:rsidRDefault="00112F99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73A17F67" w14:textId="77777777" w:rsidR="00112F99" w:rsidRDefault="00112F99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15A193F9" w14:textId="77777777" w:rsidR="006C71D6" w:rsidRPr="00795104" w:rsidRDefault="006C71D6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Πληρ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                    :Μαρία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Φλάσκου</w:t>
                      </w:r>
                      <w:proofErr w:type="spellEnd"/>
                    </w:p>
                    <w:p w14:paraId="72B66D2E" w14:textId="77777777" w:rsidR="00112F99" w:rsidRPr="00795104" w:rsidRDefault="00112F99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FF36D3"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5B87609D" w14:textId="77777777" w:rsidR="00112F99" w:rsidRPr="00457ADE" w:rsidRDefault="00112F99" w:rsidP="0048312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</w:t>
                      </w:r>
                      <w:bookmarkEnd w:id="1"/>
                      <w:r w:rsidRPr="00457ADE">
                        <w:rPr>
                          <w:sz w:val="24"/>
                          <w:szCs w:val="24"/>
                        </w:rPr>
                        <w:t>-23320</w:t>
                      </w:r>
                    </w:p>
                    <w:p w14:paraId="73925E3E" w14:textId="77777777" w:rsidR="00112F99" w:rsidRPr="0009570F" w:rsidRDefault="0009570F" w:rsidP="0048312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proofErr w:type="spellStart"/>
                      <w:r w:rsidR="00112F99" w:rsidRPr="00D21CB4">
                        <w:rPr>
                          <w:sz w:val="24"/>
                          <w:szCs w:val="24"/>
                          <w:lang w:val="en-US"/>
                        </w:rPr>
                        <w:t>kos</w:t>
                      </w:r>
                      <w:proofErr w:type="spellEnd"/>
                      <w:r w:rsidR="00112F99" w:rsidRPr="0009570F">
                        <w:rPr>
                          <w:sz w:val="24"/>
                          <w:szCs w:val="24"/>
                        </w:rPr>
                        <w:t>_</w:t>
                      </w:r>
                      <w:r w:rsidR="00112F99" w:rsidRPr="00D21CB4">
                        <w:rPr>
                          <w:sz w:val="24"/>
                          <w:szCs w:val="24"/>
                          <w:lang w:val="en-US"/>
                        </w:rPr>
                        <w:t>mayor</w:t>
                      </w:r>
                      <w:r w:rsidR="00112F99" w:rsidRPr="0009570F"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="00112F99" w:rsidRPr="00D21CB4">
                        <w:rPr>
                          <w:sz w:val="24"/>
                          <w:szCs w:val="24"/>
                          <w:lang w:val="en-US"/>
                        </w:rPr>
                        <w:t>kos</w:t>
                      </w:r>
                      <w:proofErr w:type="spellEnd"/>
                      <w:r w:rsidR="00112F99" w:rsidRPr="0009570F">
                        <w:rPr>
                          <w:sz w:val="24"/>
                          <w:szCs w:val="24"/>
                        </w:rPr>
                        <w:t>.</w:t>
                      </w:r>
                      <w:r w:rsidR="00112F99" w:rsidRPr="00D21CB4">
                        <w:rPr>
                          <w:sz w:val="24"/>
                          <w:szCs w:val="24"/>
                          <w:lang w:val="en-US"/>
                        </w:rPr>
                        <w:t>gr</w:t>
                      </w:r>
                    </w:p>
                    <w:p w14:paraId="5136705A" w14:textId="77777777" w:rsidR="00112F99" w:rsidRPr="0009570F" w:rsidRDefault="00112F99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9570F">
                        <w:rPr>
                          <w:b/>
                          <w:sz w:val="24"/>
                          <w:szCs w:val="24"/>
                        </w:rPr>
                        <w:t xml:space="preserve">                                  </w:t>
                      </w:r>
                    </w:p>
                    <w:p w14:paraId="3081020A" w14:textId="77777777" w:rsidR="00112F99" w:rsidRPr="0009570F" w:rsidRDefault="00112F99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82E98">
        <w:rPr>
          <w:rFonts w:asciiTheme="minorHAnsi" w:hAnsiTheme="minorHAnsi"/>
          <w:sz w:val="24"/>
          <w:szCs w:val="24"/>
          <w:u w:val="single"/>
        </w:rPr>
        <w:t>ΑΚΡΙΒΕΣ ΑΝΤΙΓΡΑΦΟ</w:t>
      </w:r>
    </w:p>
    <w:p w14:paraId="25953ACC" w14:textId="77777777" w:rsidR="0048312D" w:rsidRPr="00E80FBA" w:rsidRDefault="00682E98" w:rsidP="0048312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11BCB3" wp14:editId="028102D6">
                <wp:simplePos x="0" y="0"/>
                <wp:positionH relativeFrom="column">
                  <wp:posOffset>3496945</wp:posOffset>
                </wp:positionH>
                <wp:positionV relativeFrom="paragraph">
                  <wp:posOffset>257810</wp:posOffset>
                </wp:positionV>
                <wp:extent cx="2847975" cy="23622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44F9E" w14:textId="77777777" w:rsidR="00351ED0" w:rsidRPr="00A20EC9" w:rsidRDefault="00A20EC9" w:rsidP="00351E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Pr="00A20E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Κως, 12/06/2019</w:t>
                            </w:r>
                          </w:p>
                          <w:p w14:paraId="37EF543D" w14:textId="77777777" w:rsidR="00A20EC9" w:rsidRPr="00A20EC9" w:rsidRDefault="00A20EC9" w:rsidP="00351E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20E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Α.Π.: 13924 Εξ.</w:t>
                            </w:r>
                          </w:p>
                          <w:p w14:paraId="737F7AF4" w14:textId="77777777" w:rsidR="003C63D7" w:rsidRPr="00A20EC9" w:rsidRDefault="00A20EC9" w:rsidP="008766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20E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A20E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Απάντηση στο έγγραφο: 13924</w:t>
                            </w:r>
                          </w:p>
                          <w:p w14:paraId="7C9CD7D3" w14:textId="77777777" w:rsidR="00D73E0A" w:rsidRDefault="00D73E0A" w:rsidP="008766F5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B00642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10BD27" w14:textId="77777777" w:rsidR="00A20EC9" w:rsidRDefault="00A20EC9" w:rsidP="008766F5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35529E" w14:textId="77777777" w:rsidR="00A20EC9" w:rsidRDefault="00A20EC9" w:rsidP="008766F5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AF3BE3" w14:textId="77777777" w:rsidR="00CE55DA" w:rsidRDefault="00B00642" w:rsidP="00CE55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112F99" w:rsidRPr="007B312D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Προς:</w:t>
                            </w:r>
                            <w:r w:rsidR="003C63D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55DA">
                              <w:rPr>
                                <w:sz w:val="24"/>
                                <w:szCs w:val="24"/>
                              </w:rPr>
                              <w:t>Νεοεκλεγέντα</w:t>
                            </w:r>
                            <w:proofErr w:type="spellEnd"/>
                            <w:r w:rsidR="00CE55DA">
                              <w:rPr>
                                <w:sz w:val="24"/>
                                <w:szCs w:val="24"/>
                              </w:rPr>
                              <w:t xml:space="preserve"> Δήμαρχο Κω</w:t>
                            </w:r>
                          </w:p>
                          <w:p w14:paraId="229927B1" w14:textId="77777777" w:rsidR="00112F99" w:rsidRPr="009534F5" w:rsidRDefault="00CE55DA" w:rsidP="00CE55DA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κ. Θεοδόση Νικηταρά</w:t>
                            </w:r>
                            <w:r w:rsidR="004F283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10754B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1BCB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7" type="#_x0000_t202" style="position:absolute;margin-left:275.35pt;margin-top:20.3pt;width:224.25pt;height:1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" stroked="f">
                <v:textbox>
                  <w:txbxContent>
                    <w:p w14:paraId="5D844F9E" w14:textId="77777777" w:rsidR="00351ED0" w:rsidRPr="00A20EC9" w:rsidRDefault="00A20EC9" w:rsidP="00351E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ab/>
                        <w:t xml:space="preserve">    </w:t>
                      </w:r>
                      <w:r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Pr="00A20E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Κως, 12/06/2019</w:t>
                      </w:r>
                    </w:p>
                    <w:p w14:paraId="37EF543D" w14:textId="77777777" w:rsidR="00A20EC9" w:rsidRPr="00A20EC9" w:rsidRDefault="00A20EC9" w:rsidP="00351E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20E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Α.Π.: 13924 Εξ.</w:t>
                      </w:r>
                    </w:p>
                    <w:p w14:paraId="737F7AF4" w14:textId="77777777" w:rsidR="003C63D7" w:rsidRPr="00A20EC9" w:rsidRDefault="00A20EC9" w:rsidP="008766F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20E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Pr="00A20E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Απάντηση στο έγγραφο: 13924</w:t>
                      </w:r>
                    </w:p>
                    <w:p w14:paraId="7C9CD7D3" w14:textId="77777777" w:rsidR="00D73E0A" w:rsidRDefault="00D73E0A" w:rsidP="008766F5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 xml:space="preserve">                           </w:t>
                      </w:r>
                      <w:r w:rsidR="00B00642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10BD27" w14:textId="77777777" w:rsidR="00A20EC9" w:rsidRDefault="00A20EC9" w:rsidP="008766F5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  <w:p w14:paraId="2535529E" w14:textId="77777777" w:rsidR="00A20EC9" w:rsidRDefault="00A20EC9" w:rsidP="008766F5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  <w:p w14:paraId="09AF3BE3" w14:textId="77777777" w:rsidR="00CE55DA" w:rsidRDefault="00B00642" w:rsidP="00CE55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112F99" w:rsidRPr="007B312D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Προς:</w:t>
                      </w:r>
                      <w:r w:rsidR="003C63D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55DA">
                        <w:rPr>
                          <w:sz w:val="24"/>
                          <w:szCs w:val="24"/>
                        </w:rPr>
                        <w:t>Νεοεκλεγέντα</w:t>
                      </w:r>
                      <w:proofErr w:type="spellEnd"/>
                      <w:r w:rsidR="00CE55DA">
                        <w:rPr>
                          <w:sz w:val="24"/>
                          <w:szCs w:val="24"/>
                        </w:rPr>
                        <w:t xml:space="preserve"> Δήμαρχο Κω</w:t>
                      </w:r>
                    </w:p>
                    <w:p w14:paraId="229927B1" w14:textId="77777777" w:rsidR="00112F99" w:rsidRPr="009534F5" w:rsidRDefault="00CE55DA" w:rsidP="00CE55DA">
                      <w:pPr>
                        <w:spacing w:after="0" w:line="240" w:lineRule="auto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κ. Θεοδόση Νικηταρά</w:t>
                      </w:r>
                      <w:r w:rsidR="004F283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</w:t>
                      </w:r>
                      <w:r w:rsidR="0010754B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8FD7BA0" w14:textId="77777777" w:rsidR="0048312D" w:rsidRPr="0045739B" w:rsidRDefault="00266B48" w:rsidP="009534F5">
      <w:pPr>
        <w:tabs>
          <w:tab w:val="left" w:pos="6226"/>
          <w:tab w:val="right" w:pos="9354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D96F91" w:rsidRPr="00D96F91">
        <w:rPr>
          <w:rFonts w:asciiTheme="minorHAnsi" w:hAnsiTheme="minorHAnsi"/>
          <w:sz w:val="24"/>
          <w:szCs w:val="24"/>
        </w:rPr>
        <w:t xml:space="preserve"> </w:t>
      </w:r>
      <w:r w:rsidR="00793F63">
        <w:rPr>
          <w:rFonts w:asciiTheme="minorHAnsi" w:hAnsiTheme="minorHAnsi"/>
          <w:sz w:val="24"/>
          <w:szCs w:val="24"/>
        </w:rPr>
        <w:t xml:space="preserve">     </w:t>
      </w:r>
      <w:r w:rsidR="00487CC3">
        <w:rPr>
          <w:rFonts w:asciiTheme="minorHAnsi" w:hAnsiTheme="minorHAnsi"/>
          <w:sz w:val="24"/>
          <w:szCs w:val="24"/>
        </w:rPr>
        <w:t xml:space="preserve"> </w:t>
      </w:r>
      <w:r w:rsidR="00793F63">
        <w:rPr>
          <w:rFonts w:asciiTheme="minorHAnsi" w:hAnsiTheme="minorHAnsi"/>
          <w:sz w:val="24"/>
          <w:szCs w:val="24"/>
        </w:rPr>
        <w:t xml:space="preserve">    </w:t>
      </w:r>
      <w:r w:rsidR="009534F5" w:rsidRPr="0045739B">
        <w:rPr>
          <w:rFonts w:asciiTheme="minorHAnsi" w:hAnsiTheme="minorHAnsi"/>
          <w:sz w:val="24"/>
          <w:szCs w:val="24"/>
        </w:rPr>
        <w:t xml:space="preserve"> </w:t>
      </w:r>
    </w:p>
    <w:p w14:paraId="5F7C88F5" w14:textId="77777777" w:rsidR="0048312D" w:rsidRPr="00D96F91" w:rsidRDefault="0048312D" w:rsidP="0048312D">
      <w:pPr>
        <w:rPr>
          <w:rFonts w:asciiTheme="minorHAnsi" w:hAnsiTheme="minorHAnsi"/>
          <w:sz w:val="24"/>
          <w:szCs w:val="24"/>
        </w:rPr>
      </w:pPr>
    </w:p>
    <w:p w14:paraId="479F050E" w14:textId="77777777" w:rsidR="0048312D" w:rsidRPr="00D96F91" w:rsidRDefault="0048312D" w:rsidP="0048312D">
      <w:pPr>
        <w:rPr>
          <w:rFonts w:asciiTheme="minorHAnsi" w:hAnsiTheme="minorHAnsi"/>
          <w:sz w:val="24"/>
          <w:szCs w:val="24"/>
        </w:rPr>
      </w:pPr>
    </w:p>
    <w:p w14:paraId="3A91D310" w14:textId="77777777" w:rsidR="0048312D" w:rsidRPr="00D96F91" w:rsidRDefault="0048312D" w:rsidP="0048312D">
      <w:pPr>
        <w:rPr>
          <w:rFonts w:asciiTheme="minorHAnsi" w:hAnsiTheme="minorHAnsi"/>
          <w:sz w:val="24"/>
          <w:szCs w:val="24"/>
        </w:rPr>
      </w:pPr>
    </w:p>
    <w:p w14:paraId="075AD2A6" w14:textId="77777777" w:rsidR="0048312D" w:rsidRPr="00D96F91" w:rsidRDefault="0048312D" w:rsidP="0048312D">
      <w:pPr>
        <w:spacing w:after="120"/>
        <w:jc w:val="both"/>
        <w:rPr>
          <w:rFonts w:asciiTheme="minorHAnsi" w:hAnsiTheme="minorHAnsi"/>
          <w:b/>
          <w:i/>
          <w:sz w:val="24"/>
          <w:szCs w:val="24"/>
        </w:rPr>
      </w:pPr>
    </w:p>
    <w:p w14:paraId="424FE8DF" w14:textId="77777777" w:rsidR="00511FAE" w:rsidRDefault="00511FAE" w:rsidP="00E16583">
      <w:pPr>
        <w:jc w:val="both"/>
        <w:rPr>
          <w:rFonts w:asciiTheme="minorHAnsi" w:eastAsiaTheme="minorHAnsi" w:hAnsiTheme="minorHAnsi" w:cstheme="minorBidi"/>
          <w:b/>
        </w:rPr>
      </w:pPr>
    </w:p>
    <w:p w14:paraId="0EA58031" w14:textId="77777777" w:rsidR="00F1554E" w:rsidRDefault="00F1554E" w:rsidP="00E16583">
      <w:pPr>
        <w:spacing w:after="120" w:line="240" w:lineRule="auto"/>
        <w:jc w:val="both"/>
        <w:rPr>
          <w:rFonts w:asciiTheme="minorHAnsi" w:eastAsiaTheme="minorHAnsi" w:hAnsiTheme="minorHAnsi" w:cstheme="minorBidi"/>
          <w:b/>
        </w:rPr>
      </w:pPr>
    </w:p>
    <w:p w14:paraId="7E338EB8" w14:textId="77777777" w:rsidR="00682E98" w:rsidRDefault="00682E98" w:rsidP="00E16583">
      <w:pPr>
        <w:spacing w:after="120" w:line="240" w:lineRule="auto"/>
        <w:jc w:val="both"/>
        <w:rPr>
          <w:rFonts w:asciiTheme="minorHAnsi" w:eastAsiaTheme="minorHAnsi" w:hAnsiTheme="minorHAnsi" w:cstheme="minorBidi"/>
          <w:b/>
        </w:rPr>
      </w:pPr>
    </w:p>
    <w:p w14:paraId="1AF72E85" w14:textId="77777777" w:rsidR="00CE55DA" w:rsidRDefault="00CE55DA" w:rsidP="00E16583">
      <w:pPr>
        <w:spacing w:after="120" w:line="240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Αγαπητέ Θεοδόση,</w:t>
      </w:r>
    </w:p>
    <w:p w14:paraId="17C05998" w14:textId="77777777" w:rsidR="00CE55DA" w:rsidRDefault="00CE55DA" w:rsidP="00F1554E">
      <w:pPr>
        <w:spacing w:line="240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Πέραν των δημόσιων προφορικών συγχαρητηρίων για την εκλογή σου, την Κυριακή 2 Ιουνίου, με την ευκαιρία αυτής της αλληλογραφίας επαναλαμβάνω τις ευχές για καλή δουλειά από 01.09.2019 ημέρα εγκατάστασης των νέων δημοτικών αρχών και συμβουλίων.</w:t>
      </w:r>
    </w:p>
    <w:p w14:paraId="4939D550" w14:textId="77777777" w:rsidR="00381762" w:rsidRDefault="00CE55DA" w:rsidP="00F1554E">
      <w:pPr>
        <w:spacing w:line="240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Όπως είπα την Κυριακή 2 Ιουνίου οι πολίτες της Κω εξέλεξαν Δήμαρχο και </w:t>
      </w:r>
      <w:r w:rsidR="00381762">
        <w:rPr>
          <w:rFonts w:asciiTheme="minorHAnsi" w:eastAsiaTheme="minorHAnsi" w:hAnsiTheme="minorHAnsi" w:cstheme="minorBidi"/>
        </w:rPr>
        <w:t>Δημοτική Αρχή που θα έχουν την ευθύνη διοίκησης από 01.09.2019.</w:t>
      </w:r>
    </w:p>
    <w:p w14:paraId="4AB947A3" w14:textId="77777777" w:rsidR="00381762" w:rsidRDefault="00381762" w:rsidP="00F1554E">
      <w:pPr>
        <w:spacing w:line="240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Γνωρίζεις, άλλωστε μπορείς να ανατρέξεις και στη νομοθεσία αλλά και τον Κ.Δ.Κ., ότι μέχρι και 31.08.2019 την ευθύνη διοίκησης, τον προγραμματισμό και τις αποφάσεις έχει αποκλειστικά η σημερινή δημοτική αρχή.</w:t>
      </w:r>
    </w:p>
    <w:p w14:paraId="40FE0F6F" w14:textId="77777777" w:rsidR="00EF068C" w:rsidRDefault="00381762" w:rsidP="00F1554E">
      <w:pPr>
        <w:spacing w:line="240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Αυτή η δημοτική αρχή θα ασκήσει πλήρως τα θεσμικά της καθήκοντα μέχρι τότε</w:t>
      </w:r>
      <w:r w:rsidR="00EF068C">
        <w:rPr>
          <w:rFonts w:asciiTheme="minorHAnsi" w:eastAsiaTheme="minorHAnsi" w:hAnsiTheme="minorHAnsi" w:cstheme="minorBidi"/>
        </w:rPr>
        <w:t>.</w:t>
      </w:r>
      <w:r>
        <w:rPr>
          <w:rFonts w:asciiTheme="minorHAnsi" w:eastAsiaTheme="minorHAnsi" w:hAnsiTheme="minorHAnsi" w:cstheme="minorBidi"/>
        </w:rPr>
        <w:t xml:space="preserve"> </w:t>
      </w:r>
    </w:p>
    <w:p w14:paraId="6DA2D948" w14:textId="77777777" w:rsidR="00E16583" w:rsidRDefault="00E16583" w:rsidP="00F1554E">
      <w:pPr>
        <w:spacing w:line="240" w:lineRule="auto"/>
        <w:jc w:val="both"/>
      </w:pPr>
      <w:r>
        <w:t>Ο Δήμος θα συνεχίσει να λειτουργεί, θα εκτελούνται έργα που είναι προγραμματισμένα, θα παρακολουθείται η πορεία έργων που έχ</w:t>
      </w:r>
      <w:r w:rsidR="00F1554E">
        <w:t>ουν ενταχθεί σε χρηματοδοτικά</w:t>
      </w:r>
      <w:r>
        <w:t xml:space="preserve"> προγράμματα και γενικά θα γίνονται όλα όσα έχει προγραμματίσει η νυν δημοτική αρχή.</w:t>
      </w:r>
    </w:p>
    <w:p w14:paraId="1B7695B2" w14:textId="77777777" w:rsidR="00E16583" w:rsidRDefault="00E16583" w:rsidP="00F1554E">
      <w:pPr>
        <w:spacing w:line="240" w:lineRule="auto"/>
        <w:jc w:val="both"/>
      </w:pPr>
      <w:r>
        <w:t>Εύκολα νομίζω συνάγεται το συμπέρασμα ότι μέχρι 31.08.19 κανείς δεν παραιτείται από τις ευθύνες και τις υποχρεώσεις του, ούτε το βάζει στα πόδια όπως έκαναν άλλοι, στο πρόσφατο παρελθόν.</w:t>
      </w:r>
    </w:p>
    <w:p w14:paraId="2F598EEE" w14:textId="77777777" w:rsidR="00E16583" w:rsidRDefault="00E16583" w:rsidP="00F1554E">
      <w:pPr>
        <w:spacing w:line="240" w:lineRule="auto"/>
        <w:jc w:val="both"/>
      </w:pPr>
      <w:r>
        <w:t>Όσον αφορά στην ενημέρωση των παρατάξεων, τόσο η παράταξη «ΟΡΑΜΑ ΚΑΙ ΔΡΑΣΗ» όσο και η «ΛΑΪΚΗ ΣΥΣΠΕΙΡΩΣΗ» εκπροσωπούνται στο νέο Δ/Σ  και μπορούν να ενημερώνονται για όποιο θέμα θέλουν</w:t>
      </w:r>
      <w:r w:rsidR="00EF068C">
        <w:t>, χωρίς να απαιτείται ειδική συνάντηση των επικεφαλής</w:t>
      </w:r>
      <w:r>
        <w:t>.</w:t>
      </w:r>
    </w:p>
    <w:p w14:paraId="19CCFBF5" w14:textId="77777777" w:rsidR="00E16583" w:rsidRDefault="00E16583" w:rsidP="00F1554E">
      <w:pPr>
        <w:spacing w:line="240" w:lineRule="auto"/>
        <w:jc w:val="both"/>
      </w:pPr>
      <w:r>
        <w:t>Για τη δική σας ενημέρωση</w:t>
      </w:r>
      <w:r w:rsidR="00F1554E">
        <w:t>, όλα</w:t>
      </w:r>
      <w:r>
        <w:t xml:space="preserve"> τα στελέχη της δημοτικής αρχής είναι στη διάθεση των στελεχών που θα υποδείξετε εγγράφως, για να ενημερωθούν μέσα σε ένα πλαίσιο ευπρέπειας και καλών πρακτικών φυσικά.</w:t>
      </w:r>
    </w:p>
    <w:p w14:paraId="67EAA205" w14:textId="77777777" w:rsidR="00511FAE" w:rsidRDefault="00E16583" w:rsidP="00F1554E">
      <w:pPr>
        <w:spacing w:line="240" w:lineRule="auto"/>
        <w:jc w:val="both"/>
      </w:pPr>
      <w:r>
        <w:t>Το αναφέρω γιατί είτε εν γνώση ή εν αγνοία σου, ή</w:t>
      </w:r>
      <w:r w:rsidR="00F1554E">
        <w:t>δη υπάρχουν στελέχη της παράταξή</w:t>
      </w:r>
      <w:r>
        <w:t>ς σου που περιφέρονται στις υπηρεσίες δηλώνοντας προφορικά εκπρόσωποι της παράταξης σου.</w:t>
      </w:r>
    </w:p>
    <w:p w14:paraId="2F56869D" w14:textId="77777777" w:rsidR="00F1554E" w:rsidRPr="00E16583" w:rsidRDefault="00EF068C" w:rsidP="00F1554E">
      <w:pPr>
        <w:spacing w:line="240" w:lineRule="auto"/>
        <w:jc w:val="both"/>
      </w:pPr>
      <w:r>
        <w:t>Όσον αφορά στην προσωπική σου ενημέρωση είναι προφανές ότι θα γίνει, όταν τόσο οι δικές μου όσο και οι δικές σου υποχρεώσεις διευκολύνουν.</w:t>
      </w:r>
    </w:p>
    <w:p w14:paraId="257704FC" w14:textId="77777777" w:rsidR="0070376D" w:rsidRPr="009534F5" w:rsidRDefault="0070376D" w:rsidP="0070376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Με εκτίμηση,</w:t>
      </w:r>
      <w:r w:rsidRPr="006C71D6">
        <w:rPr>
          <w:b/>
          <w:sz w:val="24"/>
          <w:szCs w:val="24"/>
        </w:rPr>
        <w:t xml:space="preserve">  </w:t>
      </w:r>
    </w:p>
    <w:p w14:paraId="62070A1E" w14:textId="77777777" w:rsidR="0070376D" w:rsidRPr="009534F5" w:rsidRDefault="0070376D" w:rsidP="00682E98">
      <w:pPr>
        <w:spacing w:line="240" w:lineRule="auto"/>
        <w:jc w:val="center"/>
        <w:rPr>
          <w:b/>
          <w:sz w:val="24"/>
          <w:szCs w:val="24"/>
        </w:rPr>
      </w:pPr>
      <w:r w:rsidRPr="009534F5">
        <w:rPr>
          <w:b/>
          <w:sz w:val="24"/>
          <w:szCs w:val="24"/>
        </w:rPr>
        <w:t>Ο Δήμαρχος Κω</w:t>
      </w:r>
    </w:p>
    <w:p w14:paraId="431C012E" w14:textId="77777777" w:rsidR="0070376D" w:rsidRPr="0045739B" w:rsidRDefault="0070376D" w:rsidP="0070376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Γιώργος Ι. Κυρίτσης</w:t>
      </w:r>
    </w:p>
    <w:sectPr w:rsidR="0070376D" w:rsidRPr="0045739B" w:rsidSect="008B235A">
      <w:footerReference w:type="default" r:id="rId8"/>
      <w:pgSz w:w="11906" w:h="16838" w:code="9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DEEFE" w14:textId="77777777" w:rsidR="00FB4D1E" w:rsidRDefault="00FB4D1E" w:rsidP="005229B1">
      <w:pPr>
        <w:spacing w:after="0" w:line="240" w:lineRule="auto"/>
      </w:pPr>
      <w:r>
        <w:separator/>
      </w:r>
    </w:p>
  </w:endnote>
  <w:endnote w:type="continuationSeparator" w:id="0">
    <w:p w14:paraId="7E4C509D" w14:textId="77777777" w:rsidR="00FB4D1E" w:rsidRDefault="00FB4D1E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2427"/>
      <w:docPartObj>
        <w:docPartGallery w:val="Page Numbers (Bottom of Page)"/>
        <w:docPartUnique/>
      </w:docPartObj>
    </w:sdtPr>
    <w:sdtEndPr/>
    <w:sdtContent>
      <w:p w14:paraId="4F48FA58" w14:textId="77777777" w:rsidR="00112F99" w:rsidRDefault="008805AA">
        <w:pPr>
          <w:pStyle w:val="Footer"/>
          <w:jc w:val="right"/>
        </w:pPr>
        <w:r>
          <w:fldChar w:fldCharType="begin"/>
        </w:r>
        <w:r w:rsidR="00112F99">
          <w:instrText xml:space="preserve"> PAGE   \* MERGEFORMAT </w:instrText>
        </w:r>
        <w:r>
          <w:fldChar w:fldCharType="separate"/>
        </w:r>
        <w:r w:rsidR="00EF06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B8D058" w14:textId="77777777" w:rsidR="00112F99" w:rsidRDefault="00112F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7AF98" w14:textId="77777777" w:rsidR="00FB4D1E" w:rsidRDefault="00FB4D1E" w:rsidP="005229B1">
      <w:pPr>
        <w:spacing w:after="0" w:line="240" w:lineRule="auto"/>
      </w:pPr>
      <w:r>
        <w:separator/>
      </w:r>
    </w:p>
  </w:footnote>
  <w:footnote w:type="continuationSeparator" w:id="0">
    <w:p w14:paraId="7F169097" w14:textId="77777777" w:rsidR="00FB4D1E" w:rsidRDefault="00FB4D1E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D6CB6"/>
    <w:multiLevelType w:val="multilevel"/>
    <w:tmpl w:val="7D8275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2D"/>
    <w:rsid w:val="00014232"/>
    <w:rsid w:val="00015689"/>
    <w:rsid w:val="00016247"/>
    <w:rsid w:val="00017240"/>
    <w:rsid w:val="000257BD"/>
    <w:rsid w:val="0004033C"/>
    <w:rsid w:val="000413CC"/>
    <w:rsid w:val="00057234"/>
    <w:rsid w:val="000671F0"/>
    <w:rsid w:val="000736AF"/>
    <w:rsid w:val="0009156A"/>
    <w:rsid w:val="0009570F"/>
    <w:rsid w:val="000B2B8D"/>
    <w:rsid w:val="000B34BE"/>
    <w:rsid w:val="000D3775"/>
    <w:rsid w:val="000D5415"/>
    <w:rsid w:val="001023AC"/>
    <w:rsid w:val="0010754B"/>
    <w:rsid w:val="00112F99"/>
    <w:rsid w:val="00130FCA"/>
    <w:rsid w:val="00133439"/>
    <w:rsid w:val="001643E9"/>
    <w:rsid w:val="0016522D"/>
    <w:rsid w:val="00187D1C"/>
    <w:rsid w:val="00192B03"/>
    <w:rsid w:val="001B567D"/>
    <w:rsid w:val="00206068"/>
    <w:rsid w:val="00215739"/>
    <w:rsid w:val="00221844"/>
    <w:rsid w:val="00240CBF"/>
    <w:rsid w:val="00262A49"/>
    <w:rsid w:val="00266B48"/>
    <w:rsid w:val="00274F18"/>
    <w:rsid w:val="00292142"/>
    <w:rsid w:val="002C0CE3"/>
    <w:rsid w:val="002D04D2"/>
    <w:rsid w:val="002D38B2"/>
    <w:rsid w:val="002E77EE"/>
    <w:rsid w:val="002F1DB3"/>
    <w:rsid w:val="00302145"/>
    <w:rsid w:val="003022F1"/>
    <w:rsid w:val="00313EFE"/>
    <w:rsid w:val="0033096A"/>
    <w:rsid w:val="00345635"/>
    <w:rsid w:val="00351ED0"/>
    <w:rsid w:val="00371769"/>
    <w:rsid w:val="00381762"/>
    <w:rsid w:val="00394F45"/>
    <w:rsid w:val="0039586C"/>
    <w:rsid w:val="003B371B"/>
    <w:rsid w:val="003C63D7"/>
    <w:rsid w:val="003D1062"/>
    <w:rsid w:val="0040144B"/>
    <w:rsid w:val="004122BD"/>
    <w:rsid w:val="00456DB5"/>
    <w:rsid w:val="0045739B"/>
    <w:rsid w:val="00457ADE"/>
    <w:rsid w:val="00473D20"/>
    <w:rsid w:val="0048312D"/>
    <w:rsid w:val="00487CC3"/>
    <w:rsid w:val="004B2434"/>
    <w:rsid w:val="004D13F6"/>
    <w:rsid w:val="004D4F7C"/>
    <w:rsid w:val="004F2838"/>
    <w:rsid w:val="004F29DC"/>
    <w:rsid w:val="005052B1"/>
    <w:rsid w:val="00511FAE"/>
    <w:rsid w:val="0052275E"/>
    <w:rsid w:val="005229B1"/>
    <w:rsid w:val="0054285C"/>
    <w:rsid w:val="00561059"/>
    <w:rsid w:val="005715A8"/>
    <w:rsid w:val="00574006"/>
    <w:rsid w:val="00584480"/>
    <w:rsid w:val="00613275"/>
    <w:rsid w:val="00613D82"/>
    <w:rsid w:val="006176A9"/>
    <w:rsid w:val="00643E4D"/>
    <w:rsid w:val="00647EC6"/>
    <w:rsid w:val="00656669"/>
    <w:rsid w:val="00662567"/>
    <w:rsid w:val="00682E98"/>
    <w:rsid w:val="006852EA"/>
    <w:rsid w:val="0068792F"/>
    <w:rsid w:val="006A1D7A"/>
    <w:rsid w:val="006A5B74"/>
    <w:rsid w:val="006C71D6"/>
    <w:rsid w:val="006F6F3A"/>
    <w:rsid w:val="0070376D"/>
    <w:rsid w:val="00705EA2"/>
    <w:rsid w:val="00782211"/>
    <w:rsid w:val="00793F63"/>
    <w:rsid w:val="007B312D"/>
    <w:rsid w:val="007D62CD"/>
    <w:rsid w:val="007F43FB"/>
    <w:rsid w:val="00840BF1"/>
    <w:rsid w:val="008477E2"/>
    <w:rsid w:val="008734BE"/>
    <w:rsid w:val="008766F5"/>
    <w:rsid w:val="008805AA"/>
    <w:rsid w:val="008B235A"/>
    <w:rsid w:val="008B5687"/>
    <w:rsid w:val="008B7B31"/>
    <w:rsid w:val="008D5146"/>
    <w:rsid w:val="008F2D51"/>
    <w:rsid w:val="008F7FC3"/>
    <w:rsid w:val="00903119"/>
    <w:rsid w:val="00914A99"/>
    <w:rsid w:val="009356F9"/>
    <w:rsid w:val="009534F5"/>
    <w:rsid w:val="00956934"/>
    <w:rsid w:val="0096130F"/>
    <w:rsid w:val="0097570D"/>
    <w:rsid w:val="009808EC"/>
    <w:rsid w:val="009A0B06"/>
    <w:rsid w:val="009B7723"/>
    <w:rsid w:val="009D08BD"/>
    <w:rsid w:val="009D690E"/>
    <w:rsid w:val="00A20EC9"/>
    <w:rsid w:val="00A35636"/>
    <w:rsid w:val="00A45CDD"/>
    <w:rsid w:val="00A4649D"/>
    <w:rsid w:val="00A51098"/>
    <w:rsid w:val="00A556FE"/>
    <w:rsid w:val="00A8067F"/>
    <w:rsid w:val="00AC4936"/>
    <w:rsid w:val="00AD3ECE"/>
    <w:rsid w:val="00AD66ED"/>
    <w:rsid w:val="00B00642"/>
    <w:rsid w:val="00B1354F"/>
    <w:rsid w:val="00B22EAC"/>
    <w:rsid w:val="00B24301"/>
    <w:rsid w:val="00B74D35"/>
    <w:rsid w:val="00B97465"/>
    <w:rsid w:val="00BB418E"/>
    <w:rsid w:val="00BF78FA"/>
    <w:rsid w:val="00C05AAF"/>
    <w:rsid w:val="00C069F1"/>
    <w:rsid w:val="00C21A27"/>
    <w:rsid w:val="00C22EEC"/>
    <w:rsid w:val="00C55904"/>
    <w:rsid w:val="00C55D73"/>
    <w:rsid w:val="00C63026"/>
    <w:rsid w:val="00C75748"/>
    <w:rsid w:val="00C77C4F"/>
    <w:rsid w:val="00C8152C"/>
    <w:rsid w:val="00C83DC2"/>
    <w:rsid w:val="00CE1A6B"/>
    <w:rsid w:val="00CE55DA"/>
    <w:rsid w:val="00D21CB4"/>
    <w:rsid w:val="00D502FD"/>
    <w:rsid w:val="00D73E0A"/>
    <w:rsid w:val="00D96F91"/>
    <w:rsid w:val="00DA2D98"/>
    <w:rsid w:val="00DB388A"/>
    <w:rsid w:val="00DC5D22"/>
    <w:rsid w:val="00E16583"/>
    <w:rsid w:val="00E33A9F"/>
    <w:rsid w:val="00E40235"/>
    <w:rsid w:val="00E461AF"/>
    <w:rsid w:val="00E64D89"/>
    <w:rsid w:val="00E80541"/>
    <w:rsid w:val="00E80FBA"/>
    <w:rsid w:val="00E9582D"/>
    <w:rsid w:val="00EB7A48"/>
    <w:rsid w:val="00EC6900"/>
    <w:rsid w:val="00EE38FF"/>
    <w:rsid w:val="00EF068C"/>
    <w:rsid w:val="00EF78AE"/>
    <w:rsid w:val="00F01B2C"/>
    <w:rsid w:val="00F1554E"/>
    <w:rsid w:val="00F4681F"/>
    <w:rsid w:val="00F755BF"/>
    <w:rsid w:val="00F802DF"/>
    <w:rsid w:val="00FA22B9"/>
    <w:rsid w:val="00FA3F7E"/>
    <w:rsid w:val="00FB4D1E"/>
    <w:rsid w:val="00FC68C5"/>
    <w:rsid w:val="00FD542F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CFF70CA"/>
  <w15:docId w15:val="{36A93F25-3909-41AC-A947-C5D7558C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9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B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3EFE"/>
    <w:pPr>
      <w:ind w:left="720"/>
      <w:contextualSpacing/>
    </w:pPr>
  </w:style>
  <w:style w:type="paragraph" w:styleId="NoSpacing">
    <w:name w:val="No Spacing"/>
    <w:uiPriority w:val="1"/>
    <w:qFormat/>
    <w:rsid w:val="0095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3CC03B-111D-4514-B5D0-5E001DB9C941}"/>
</file>

<file path=customXml/itemProps2.xml><?xml version="1.0" encoding="utf-8"?>
<ds:datastoreItem xmlns:ds="http://schemas.openxmlformats.org/officeDocument/2006/customXml" ds:itemID="{E3E1F0EC-E4FE-475F-A34A-12981C9897A4}"/>
</file>

<file path=customXml/itemProps3.xml><?xml version="1.0" encoding="utf-8"?>
<ds:datastoreItem xmlns:ds="http://schemas.openxmlformats.org/officeDocument/2006/customXml" ds:itemID="{5CE717FB-D993-435F-9411-4AE93273E5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Microsoft Office User</cp:lastModifiedBy>
  <cp:revision>6</cp:revision>
  <cp:lastPrinted>2019-06-12T09:39:00Z</cp:lastPrinted>
  <dcterms:created xsi:type="dcterms:W3CDTF">2019-06-12T09:13:00Z</dcterms:created>
  <dcterms:modified xsi:type="dcterms:W3CDTF">2019-06-12T10:24:00Z</dcterms:modified>
</cp:coreProperties>
</file>